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7AC8A" w14:textId="77777777" w:rsidR="005B30FA" w:rsidRDefault="00C007DF" w:rsidP="00C007DF">
      <w:pPr>
        <w:jc w:val="center"/>
      </w:pPr>
      <w:r>
        <w:t>ORGANIGRAMMA</w:t>
      </w:r>
    </w:p>
    <w:p w14:paraId="54D31880" w14:textId="1E84CF52" w:rsidR="00C007DF" w:rsidRDefault="004E1910" w:rsidP="00C007DF">
      <w:pPr>
        <w:jc w:val="center"/>
      </w:pPr>
      <w:r>
        <w:t xml:space="preserve">AREA AMMINISTRATIVA </w:t>
      </w:r>
    </w:p>
    <w:p w14:paraId="6812513B" w14:textId="5980A628" w:rsidR="004E1910" w:rsidRDefault="004E1910" w:rsidP="00C007DF">
      <w:pPr>
        <w:jc w:val="center"/>
      </w:pPr>
      <w:r>
        <w:t xml:space="preserve">RESPONSABILE </w:t>
      </w:r>
    </w:p>
    <w:p w14:paraId="21C33979" w14:textId="578B3C92" w:rsidR="004E1910" w:rsidRDefault="004E1910" w:rsidP="00C007DF">
      <w:pPr>
        <w:jc w:val="center"/>
      </w:pPr>
      <w:r>
        <w:t>DAINELE PASSAMONTI</w:t>
      </w:r>
    </w:p>
    <w:p w14:paraId="37732625" w14:textId="09445527" w:rsidR="004E1910" w:rsidRDefault="004E1910" w:rsidP="00C007DF">
      <w:pPr>
        <w:jc w:val="center"/>
      </w:pPr>
      <w:r>
        <w:t>AREA VIGILANZA</w:t>
      </w:r>
    </w:p>
    <w:p w14:paraId="6BCF42D8" w14:textId="05421EE3" w:rsidR="004E1910" w:rsidRDefault="004E1910" w:rsidP="00C007DF">
      <w:pPr>
        <w:jc w:val="center"/>
      </w:pPr>
      <w:r>
        <w:t>COMM. AGG.ANGELO PALMISANO</w:t>
      </w:r>
    </w:p>
    <w:p w14:paraId="748A9D6D" w14:textId="4C3D024C" w:rsidR="004E1910" w:rsidRDefault="000A140D" w:rsidP="00C007DF">
      <w:pPr>
        <w:jc w:val="center"/>
      </w:pPr>
      <w:r>
        <w:t>ARE</w:t>
      </w:r>
      <w:r w:rsidR="004E1910">
        <w:t>T TECNICA</w:t>
      </w:r>
    </w:p>
    <w:p w14:paraId="04C65CC8" w14:textId="123E40FC" w:rsidR="004E1910" w:rsidRDefault="004E1910" w:rsidP="00C007DF">
      <w:pPr>
        <w:jc w:val="center"/>
      </w:pPr>
      <w:r>
        <w:t>ARCH.</w:t>
      </w:r>
      <w:r w:rsidR="00A45E5E">
        <w:t xml:space="preserve"> VALENZANO CHIARA</w:t>
      </w:r>
    </w:p>
    <w:p w14:paraId="4E07C821" w14:textId="502D3651" w:rsidR="004E1910" w:rsidRDefault="004E1910" w:rsidP="00C007DF">
      <w:pPr>
        <w:jc w:val="center"/>
      </w:pPr>
      <w:r>
        <w:t xml:space="preserve">OPERATORE TECNICO </w:t>
      </w:r>
    </w:p>
    <w:p w14:paraId="1B95781A" w14:textId="71899618" w:rsidR="004E1910" w:rsidRDefault="004E1910" w:rsidP="00C007DF">
      <w:pPr>
        <w:jc w:val="center"/>
      </w:pPr>
      <w:r>
        <w:t>CARLO BIANCHI</w:t>
      </w:r>
    </w:p>
    <w:p w14:paraId="794FC2DC" w14:textId="2A7A0950" w:rsidR="00A45E5E" w:rsidRDefault="00A45E5E" w:rsidP="00C007DF">
      <w:pPr>
        <w:jc w:val="center"/>
      </w:pPr>
      <w:r>
        <w:t>AREA ECONOMICO FINANZIARIA</w:t>
      </w:r>
    </w:p>
    <w:p w14:paraId="03F35E6C" w14:textId="26C3FEC2" w:rsidR="00A45E5E" w:rsidRDefault="00A45E5E" w:rsidP="00C007DF">
      <w:pPr>
        <w:jc w:val="center"/>
      </w:pPr>
      <w:r>
        <w:t>CRISTINA ZANONI</w:t>
      </w:r>
    </w:p>
    <w:p w14:paraId="54A7A5CF" w14:textId="53CD9925" w:rsidR="004E1910" w:rsidRDefault="00A10F3A" w:rsidP="00C007DF">
      <w:pPr>
        <w:jc w:val="center"/>
      </w:pPr>
      <w:r>
        <w:t>(INCARICO AI SENSI ARTICOLO 5 COMMA 9 D.L. N. 95/2012 E ARTICOLO 6, COMMA 2, DEL D.L. N. 90/2014 A DECORRERE DAL 27/12/2022 E PER LA DURATA DI UN ANNO)</w:t>
      </w:r>
      <w:bookmarkStart w:id="0" w:name="_GoBack"/>
      <w:bookmarkEnd w:id="0"/>
    </w:p>
    <w:sectPr w:rsidR="004E1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DF"/>
    <w:rsid w:val="000A140D"/>
    <w:rsid w:val="004E1910"/>
    <w:rsid w:val="005B30FA"/>
    <w:rsid w:val="00723629"/>
    <w:rsid w:val="00A10F3A"/>
    <w:rsid w:val="00A45E5E"/>
    <w:rsid w:val="00C007DF"/>
    <w:rsid w:val="00CD35A7"/>
    <w:rsid w:val="00EA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AEBD"/>
  <w15:chartTrackingRefBased/>
  <w15:docId w15:val="{FD77C9FD-4926-49DD-9D2A-2B57C12C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0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00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Condiviso</cp:lastModifiedBy>
  <cp:revision>6</cp:revision>
  <dcterms:created xsi:type="dcterms:W3CDTF">2018-01-26T13:12:00Z</dcterms:created>
  <dcterms:modified xsi:type="dcterms:W3CDTF">2023-01-30T09:11:00Z</dcterms:modified>
</cp:coreProperties>
</file>